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D703A" w:rsidRDefault="008D703A" w:rsidP="00DD6074">
                            <w:pPr>
                              <w:jc w:val="center"/>
                              <w:rPr>
                                <w:rFonts w:ascii="Trebuchet MS" w:hAnsi="Trebuchet MS" w:cs="Arial"/>
                                <w:b/>
                                <w:sz w:val="32"/>
                              </w:rPr>
                            </w:pPr>
                            <w:r>
                              <w:rPr>
                                <w:rFonts w:ascii="Trebuchet MS" w:hAnsi="Trebuchet MS" w:cs="Arial"/>
                                <w:b/>
                                <w:sz w:val="32"/>
                              </w:rPr>
                              <w:t>BSc Computer Games (Software Development)</w:t>
                            </w:r>
                          </w:p>
                          <w:p w:rsidR="008D703A" w:rsidRDefault="008D703A" w:rsidP="00DD6074">
                            <w:pPr>
                              <w:jc w:val="center"/>
                              <w:rPr>
                                <w:rFonts w:ascii="Trebuchet MS" w:hAnsi="Trebuchet MS" w:cs="Arial"/>
                                <w:b/>
                                <w:sz w:val="32"/>
                              </w:rPr>
                            </w:pPr>
                            <w:r>
                              <w:rPr>
                                <w:rFonts w:ascii="Trebuchet MS" w:hAnsi="Trebuchet MS" w:cs="Arial"/>
                                <w:b/>
                                <w:sz w:val="32"/>
                              </w:rPr>
                              <w:t>2019</w:t>
                            </w:r>
                          </w:p>
                          <w:p w:rsidR="008D703A" w:rsidRDefault="008D703A" w:rsidP="00DD6074">
                            <w:pPr>
                              <w:jc w:val="center"/>
                              <w:rPr>
                                <w:rFonts w:ascii="Trebuchet MS" w:hAnsi="Trebuchet MS" w:cs="Arial"/>
                                <w:b/>
                                <w:sz w:val="32"/>
                              </w:rPr>
                            </w:pPr>
                            <w:r>
                              <w:rPr>
                                <w:rFonts w:ascii="Trebuchet MS" w:hAnsi="Trebuchet MS" w:cs="Arial"/>
                                <w:b/>
                                <w:sz w:val="32"/>
                              </w:rPr>
                              <w:t>Oliver Mills</w:t>
                            </w:r>
                          </w:p>
                          <w:p w:rsidR="008D703A" w:rsidRPr="00386FCF" w:rsidRDefault="008D703A" w:rsidP="00DD6074">
                            <w:pPr>
                              <w:jc w:val="center"/>
                              <w:rPr>
                                <w:rFonts w:ascii="Trebuchet MS" w:hAnsi="Trebuchet MS"/>
                                <w:b/>
                                <w:i/>
                              </w:rPr>
                            </w:pPr>
                            <w:r>
                              <w:rPr>
                                <w:rFonts w:ascii="Trebuchet MS" w:hAnsi="Trebuchet MS" w:cs="Arial"/>
                                <w:b/>
                                <w:i/>
                                <w:sz w:val="32"/>
                              </w:rPr>
                              <w:t>“Procedural map generation”</w:t>
                            </w:r>
                          </w:p>
                          <w:p w:rsidR="008D703A" w:rsidRPr="00386FCF" w:rsidRDefault="008D703A"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D703A" w:rsidRDefault="008D703A" w:rsidP="00DD6074">
                      <w:pPr>
                        <w:jc w:val="center"/>
                        <w:rPr>
                          <w:rFonts w:ascii="Trebuchet MS" w:hAnsi="Trebuchet MS" w:cs="Arial"/>
                          <w:b/>
                          <w:sz w:val="32"/>
                        </w:rPr>
                      </w:pPr>
                      <w:r>
                        <w:rPr>
                          <w:rFonts w:ascii="Trebuchet MS" w:hAnsi="Trebuchet MS" w:cs="Arial"/>
                          <w:b/>
                          <w:sz w:val="32"/>
                        </w:rPr>
                        <w:t>BSc Computer Games (Software Development)</w:t>
                      </w:r>
                    </w:p>
                    <w:p w:rsidR="008D703A" w:rsidRDefault="008D703A" w:rsidP="00DD6074">
                      <w:pPr>
                        <w:jc w:val="center"/>
                        <w:rPr>
                          <w:rFonts w:ascii="Trebuchet MS" w:hAnsi="Trebuchet MS" w:cs="Arial"/>
                          <w:b/>
                          <w:sz w:val="32"/>
                        </w:rPr>
                      </w:pPr>
                      <w:r>
                        <w:rPr>
                          <w:rFonts w:ascii="Trebuchet MS" w:hAnsi="Trebuchet MS" w:cs="Arial"/>
                          <w:b/>
                          <w:sz w:val="32"/>
                        </w:rPr>
                        <w:t>2019</w:t>
                      </w:r>
                    </w:p>
                    <w:p w:rsidR="008D703A" w:rsidRDefault="008D703A" w:rsidP="00DD6074">
                      <w:pPr>
                        <w:jc w:val="center"/>
                        <w:rPr>
                          <w:rFonts w:ascii="Trebuchet MS" w:hAnsi="Trebuchet MS" w:cs="Arial"/>
                          <w:b/>
                          <w:sz w:val="32"/>
                        </w:rPr>
                      </w:pPr>
                      <w:r>
                        <w:rPr>
                          <w:rFonts w:ascii="Trebuchet MS" w:hAnsi="Trebuchet MS" w:cs="Arial"/>
                          <w:b/>
                          <w:sz w:val="32"/>
                        </w:rPr>
                        <w:t>Oliver Mills</w:t>
                      </w:r>
                    </w:p>
                    <w:p w:rsidR="008D703A" w:rsidRPr="00386FCF" w:rsidRDefault="008D703A" w:rsidP="00DD6074">
                      <w:pPr>
                        <w:jc w:val="center"/>
                        <w:rPr>
                          <w:rFonts w:ascii="Trebuchet MS" w:hAnsi="Trebuchet MS"/>
                          <w:b/>
                          <w:i/>
                        </w:rPr>
                      </w:pPr>
                      <w:r>
                        <w:rPr>
                          <w:rFonts w:ascii="Trebuchet MS" w:hAnsi="Trebuchet MS" w:cs="Arial"/>
                          <w:b/>
                          <w:i/>
                          <w:sz w:val="32"/>
                        </w:rPr>
                        <w:t>“Procedural map generation”</w:t>
                      </w:r>
                    </w:p>
                    <w:p w:rsidR="008D703A" w:rsidRPr="00386FCF" w:rsidRDefault="008D703A"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8D703A">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D703A">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D703A">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8D703A"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8D703A"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8D703A"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8D703A"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8D703A"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8D703A"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8D703A"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8D703A"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8D703A"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8D703A"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8D703A"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8D703A"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8D703A"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8D703A"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8D703A"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8D703A"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8D703A"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8D703A"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703A"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703A"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703A"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703A"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703A"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8D703A"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 xml:space="preserve">As a </w:t>
      </w:r>
      <w:proofErr w:type="gramStart"/>
      <w:r>
        <w:t>result</w:t>
      </w:r>
      <w:proofErr w:type="gramEnd"/>
      <w:r>
        <w:t xml:space="preserve">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t>
      </w:r>
      <w:proofErr w:type="gramStart"/>
      <w:r w:rsidR="00524675">
        <w:t>work :</w:t>
      </w:r>
      <w:proofErr w:type="gramEnd"/>
      <w:r w:rsidR="00524675">
        <w:t xml:space="preserve">’(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w:t>
      </w:r>
      <w:proofErr w:type="spellStart"/>
      <w:r>
        <w:t>verts</w:t>
      </w:r>
      <w:proofErr w:type="spellEnd"/>
      <w:r>
        <w:t xml:space="preserve">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w:t>
      </w:r>
      <w:proofErr w:type="spellStart"/>
      <w:r w:rsidR="009E214A">
        <w:t>vert</w:t>
      </w:r>
      <w:proofErr w:type="spellEnd"/>
      <w:r w:rsidR="009E214A">
        <w:t xml:space="preserve">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w:t>
      </w:r>
      <w:proofErr w:type="gramStart"/>
      <w:r>
        <w:t>FALSE :</w:t>
      </w:r>
      <w:proofErr w:type="gramEnd"/>
      <w:r>
        <w:t xml:space="preserve">’(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w:t>
      </w:r>
      <w:proofErr w:type="gramStart"/>
      <w:r w:rsidR="0096295B">
        <w:t>biomes :</w:t>
      </w:r>
      <w:proofErr w:type="gramEnd"/>
      <w:r w:rsidR="0096295B">
        <w:t xml:space="preserve">’(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 xml:space="preserve">A fog of war system so that when showing </w:t>
      </w:r>
      <w:proofErr w:type="gramStart"/>
      <w:r>
        <w:t>players</w:t>
      </w:r>
      <w:proofErr w:type="gramEnd"/>
      <w:r>
        <w:t xml:space="preserve">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8D703A">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8D703A"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8D703A"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8D703A"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].Y</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8D703A"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8D703A"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8D703A"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8D703A"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8D703A"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8D703A"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8D703A"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8D703A"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8D703A"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8D703A"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8D703A"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8D703A"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r w:rsidR="00F83563">
        <w:t>it’s</w:t>
      </w:r>
      <w:proofErr w:type="spell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8D703A"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w:t>
      </w:r>
      <w:proofErr w:type="gramStart"/>
      <w:r>
        <w:t>( don’t</w:t>
      </w:r>
      <w:proofErr w:type="gramEnd"/>
      <w:r>
        <w:t xml:space="preserve">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 xml:space="preserve">Fixed chunks becoming “noise” after the first. It’s because elevations </w:t>
      </w:r>
      <w:proofErr w:type="gramStart"/>
      <w:r>
        <w:t>wasn’t</w:t>
      </w:r>
      <w:proofErr w:type="gramEnd"/>
      <w:r>
        <w:t xml:space="preserve">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8D703A"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8D703A"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actually getting points on the land mass. Next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r>
        <w:t>int.maxValue</w:t>
      </w:r>
      <w:proofErr w:type="spell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w:t>
      </w:r>
      <w:proofErr w:type="gramStart"/>
      <w:r w:rsidR="00A3569D">
        <w:t>point</w:t>
      </w:r>
      <w:proofErr w:type="gramEnd"/>
      <w:r w:rsidR="00A3569D">
        <w:t xml:space="preserve">.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r>
        <w:t>non elevated</w:t>
      </w:r>
      <w:proofErr w:type="spellEnd"/>
      <w:r>
        <w:t xml:space="preserve">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w:t>
      </w:r>
      <w:proofErr w:type="gramStart"/>
      <w:r>
        <w:t>river</w:t>
      </w:r>
      <w:proofErr w:type="gramEnd"/>
      <w:r>
        <w:t xml:space="preserve">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w:t>
      </w:r>
      <w:proofErr w:type="spellStart"/>
      <w:r w:rsidR="007F6077">
        <w:t>the</w:t>
      </w:r>
      <w:proofErr w:type="spellEnd"/>
      <w:r w:rsidR="007F6077">
        <w:t xml:space="preserv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w:t>
      </w:r>
      <w:proofErr w:type="spellStart"/>
      <w:r>
        <w:t>magneta</w:t>
      </w:r>
      <w:proofErr w:type="spellEnd"/>
      <w:r>
        <w:t xml:space="preserve">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proofErr w:type="gramStart"/>
      <w:r w:rsidR="0065313B">
        <w:t>current.y</w:t>
      </w:r>
      <w:proofErr w:type="spellEnd"/>
      <w:proofErr w:type="gram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rsidR="00567494" w:rsidRDefault="008D703A"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8D703A"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 xml:space="preserve">Altered </w:t>
      </w:r>
      <w:proofErr w:type="spellStart"/>
      <w:r>
        <w:t>shader</w:t>
      </w:r>
      <w:proofErr w:type="spellEnd"/>
      <w:r>
        <w:t xml:space="preserve"> now it looks a lot nicer and less vibrant. As the green was just too bright before hand</w:t>
      </w:r>
    </w:p>
    <w:p w:rsidR="00331D51" w:rsidRPr="001F0AA9" w:rsidRDefault="00331D51" w:rsidP="00331D51">
      <w:pPr>
        <w:pStyle w:val="Basic"/>
        <w:ind w:left="0"/>
      </w:pPr>
      <w:bookmarkStart w:id="29" w:name="_GoBack"/>
      <w:bookmarkEnd w:id="29"/>
    </w:p>
    <w:sectPr w:rsidR="00331D51" w:rsidRPr="001F0AA9" w:rsidSect="0024673F">
      <w:footerReference w:type="default" r:id="rId227"/>
      <w:footerReference w:type="first" r:id="rId228"/>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0805" w:rsidRDefault="00010805" w:rsidP="00A220AB">
      <w:pPr>
        <w:spacing w:after="0" w:line="240" w:lineRule="auto"/>
      </w:pPr>
      <w:r>
        <w:separator/>
      </w:r>
    </w:p>
  </w:endnote>
  <w:endnote w:type="continuationSeparator" w:id="0">
    <w:p w:rsidR="00010805" w:rsidRDefault="00010805"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03A" w:rsidRDefault="008D703A" w:rsidP="005908B7">
    <w:pPr>
      <w:pStyle w:val="Footer"/>
      <w:jc w:val="center"/>
    </w:pPr>
    <w:r>
      <w:tab/>
    </w:r>
    <w:r>
      <w:tab/>
    </w:r>
  </w:p>
  <w:p w:rsidR="008D703A" w:rsidRDefault="008D703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03A" w:rsidRDefault="008D703A">
    <w:pPr>
      <w:pStyle w:val="Footer"/>
      <w:jc w:val="right"/>
    </w:pPr>
  </w:p>
  <w:p w:rsidR="008D703A" w:rsidRDefault="008D703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6C06DF">
          <w:rPr>
            <w:noProof/>
          </w:rPr>
          <w:t>29</w:t>
        </w:r>
        <w:r>
          <w:rPr>
            <w:noProof/>
          </w:rPr>
          <w:fldChar w:fldCharType="end"/>
        </w:r>
      </w:p>
    </w:sdtContent>
  </w:sdt>
  <w:p w:rsidR="008D703A" w:rsidRDefault="008D703A">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6C06DF">
          <w:rPr>
            <w:noProof/>
          </w:rPr>
          <w:t>1</w:t>
        </w:r>
        <w:r>
          <w:rPr>
            <w:noProof/>
          </w:rPr>
          <w:fldChar w:fldCharType="end"/>
        </w:r>
      </w:p>
    </w:sdtContent>
  </w:sdt>
  <w:p w:rsidR="008D703A" w:rsidRDefault="008D703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331D51">
          <w:rPr>
            <w:noProof/>
          </w:rPr>
          <w:t>PPPPP</w:t>
        </w:r>
        <w:r>
          <w:rPr>
            <w:noProof/>
          </w:rPr>
          <w:fldChar w:fldCharType="end"/>
        </w:r>
        <w:r>
          <w:rPr>
            <w:noProof/>
          </w:rPr>
          <w:t>-1</w:t>
        </w:r>
      </w:p>
    </w:sdtContent>
  </w:sdt>
  <w:p w:rsidR="008D703A" w:rsidRDefault="008D703A">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6C06DF">
          <w:rPr>
            <w:noProof/>
          </w:rPr>
          <w:t>A</w:t>
        </w:r>
        <w:r>
          <w:rPr>
            <w:noProof/>
          </w:rPr>
          <w:fldChar w:fldCharType="end"/>
        </w:r>
        <w:r>
          <w:rPr>
            <w:noProof/>
          </w:rPr>
          <w:t>-1</w:t>
        </w:r>
      </w:p>
    </w:sdtContent>
  </w:sdt>
  <w:p w:rsidR="008D703A" w:rsidRDefault="008D703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0805" w:rsidRDefault="00010805" w:rsidP="00A220AB">
      <w:pPr>
        <w:spacing w:after="0" w:line="240" w:lineRule="auto"/>
      </w:pPr>
      <w:r>
        <w:separator/>
      </w:r>
    </w:p>
  </w:footnote>
  <w:footnote w:type="continuationSeparator" w:id="0">
    <w:p w:rsidR="00010805" w:rsidRDefault="00010805"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03A" w:rsidRDefault="008D703A">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03A" w:rsidRDefault="008D703A">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07EE"/>
    <w:rsid w:val="00010805"/>
    <w:rsid w:val="00014FFF"/>
    <w:rsid w:val="00017F2E"/>
    <w:rsid w:val="00023158"/>
    <w:rsid w:val="000233C7"/>
    <w:rsid w:val="00024C59"/>
    <w:rsid w:val="000316AE"/>
    <w:rsid w:val="00032B44"/>
    <w:rsid w:val="0003316D"/>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14012"/>
    <w:rsid w:val="00120D25"/>
    <w:rsid w:val="001245A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91797"/>
    <w:rsid w:val="00191890"/>
    <w:rsid w:val="001924EF"/>
    <w:rsid w:val="001952FE"/>
    <w:rsid w:val="00195F2F"/>
    <w:rsid w:val="001A1EF6"/>
    <w:rsid w:val="001A1FB4"/>
    <w:rsid w:val="001A4725"/>
    <w:rsid w:val="001A5BC6"/>
    <w:rsid w:val="001A6B46"/>
    <w:rsid w:val="001A7555"/>
    <w:rsid w:val="001B0563"/>
    <w:rsid w:val="001B1AF1"/>
    <w:rsid w:val="001B2184"/>
    <w:rsid w:val="001B2689"/>
    <w:rsid w:val="001B2E8A"/>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899"/>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6"/>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C56E9"/>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313B"/>
    <w:rsid w:val="00655C38"/>
    <w:rsid w:val="006637D4"/>
    <w:rsid w:val="0066643A"/>
    <w:rsid w:val="00670A00"/>
    <w:rsid w:val="0067336C"/>
    <w:rsid w:val="006748A0"/>
    <w:rsid w:val="00680966"/>
    <w:rsid w:val="00687A4C"/>
    <w:rsid w:val="006925C5"/>
    <w:rsid w:val="006A1456"/>
    <w:rsid w:val="006B17CE"/>
    <w:rsid w:val="006B34F8"/>
    <w:rsid w:val="006B4B75"/>
    <w:rsid w:val="006C06DF"/>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2687"/>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1F4"/>
    <w:rsid w:val="00795CFF"/>
    <w:rsid w:val="00796A12"/>
    <w:rsid w:val="00797BA0"/>
    <w:rsid w:val="007A0A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03A"/>
    <w:rsid w:val="008D7C67"/>
    <w:rsid w:val="008E16E2"/>
    <w:rsid w:val="008E77FE"/>
    <w:rsid w:val="008F3D9F"/>
    <w:rsid w:val="008F54E4"/>
    <w:rsid w:val="008F54F1"/>
    <w:rsid w:val="008F7ED2"/>
    <w:rsid w:val="00902980"/>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26D0"/>
    <w:rsid w:val="00AC3C8B"/>
    <w:rsid w:val="00AC60D9"/>
    <w:rsid w:val="00AD3305"/>
    <w:rsid w:val="00AD3CC6"/>
    <w:rsid w:val="00AD564F"/>
    <w:rsid w:val="00AD5AB0"/>
    <w:rsid w:val="00AD7DE3"/>
    <w:rsid w:val="00AE641E"/>
    <w:rsid w:val="00AE656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D4C"/>
    <w:rsid w:val="00B77F78"/>
    <w:rsid w:val="00B82040"/>
    <w:rsid w:val="00B8269B"/>
    <w:rsid w:val="00B83282"/>
    <w:rsid w:val="00B8359D"/>
    <w:rsid w:val="00B87CC2"/>
    <w:rsid w:val="00B95E15"/>
    <w:rsid w:val="00BA72C3"/>
    <w:rsid w:val="00BB4146"/>
    <w:rsid w:val="00BC0FA9"/>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0950"/>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97647"/>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2D14"/>
    <w:rsid w:val="00F7579B"/>
    <w:rsid w:val="00F77DB6"/>
    <w:rsid w:val="00F83563"/>
    <w:rsid w:val="00F83A3F"/>
    <w:rsid w:val="00F87AB8"/>
    <w:rsid w:val="00F90573"/>
    <w:rsid w:val="00F90897"/>
    <w:rsid w:val="00F9141F"/>
    <w:rsid w:val="00F953E9"/>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C75D2"/>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footer" Target="footer5.xml"/><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footer" Target="footer6.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fontTable" Target="fontTable.xml"/><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theme" Target="theme/theme1.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1FCA7C92-EB0C-4D40-8D70-D0DC5DE80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6647</TotalTime>
  <Pages>152</Pages>
  <Words>11237</Words>
  <Characters>64054</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351</cp:revision>
  <dcterms:created xsi:type="dcterms:W3CDTF">2019-03-02T15:30:00Z</dcterms:created>
  <dcterms:modified xsi:type="dcterms:W3CDTF">2019-05-22T13:49:00Z</dcterms:modified>
</cp:coreProperties>
</file>